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8" w:rsidRDefault="006D33A8" w:rsidP="00DF2F0E">
      <w:pPr>
        <w:jc w:val="both"/>
      </w:pPr>
    </w:p>
    <w:p w:rsidR="006D33A8" w:rsidRPr="00DB03D6" w:rsidRDefault="006D33A8" w:rsidP="00DF2F0E">
      <w:pPr>
        <w:jc w:val="both"/>
        <w:rPr>
          <w:b/>
        </w:rPr>
      </w:pPr>
      <w:r w:rsidRPr="00DB03D6">
        <w:rPr>
          <w:b/>
        </w:rPr>
        <w:t>Subject</w:t>
      </w:r>
      <w:r w:rsidR="00DB03D6" w:rsidRPr="00DB03D6">
        <w:rPr>
          <w:b/>
        </w:rPr>
        <w:t>: -</w:t>
      </w:r>
      <w:r w:rsidRPr="00DB03D6">
        <w:rPr>
          <w:b/>
        </w:rPr>
        <w:t xml:space="preserve"> </w:t>
      </w:r>
      <w:r w:rsidR="00DB03D6" w:rsidRPr="00DB03D6">
        <w:rPr>
          <w:b/>
        </w:rPr>
        <w:t>MEIS /</w:t>
      </w:r>
      <w:r w:rsidR="00750486">
        <w:rPr>
          <w:b/>
        </w:rPr>
        <w:t xml:space="preserve">ROSCTL </w:t>
      </w:r>
      <w:r w:rsidRPr="00DB03D6">
        <w:rPr>
          <w:b/>
        </w:rPr>
        <w:t>benefits for Apparel and made-ups (Chapter 61, 62 and 63 of ITCHS 2017)</w:t>
      </w:r>
    </w:p>
    <w:p w:rsidR="006D33A8" w:rsidRDefault="006D33A8" w:rsidP="00DF2F0E">
      <w:pPr>
        <w:jc w:val="both"/>
      </w:pPr>
    </w:p>
    <w:p w:rsidR="00F8638E" w:rsidRDefault="00D32EEC" w:rsidP="00DF2F0E">
      <w:pPr>
        <w:jc w:val="both"/>
      </w:pPr>
      <w:r>
        <w:t>Dear Sir,</w:t>
      </w:r>
    </w:p>
    <w:p w:rsidR="00D32EEC" w:rsidRDefault="00D32EEC" w:rsidP="00DF2F0E">
      <w:pPr>
        <w:jc w:val="both"/>
      </w:pPr>
      <w:r>
        <w:t xml:space="preserve">This is for your information that </w:t>
      </w:r>
      <w:r w:rsidR="00F067BE">
        <w:t>vide Public N</w:t>
      </w:r>
      <w:r>
        <w:t xml:space="preserve">otice no. 58/2015-20 dated 29th </w:t>
      </w:r>
      <w:r w:rsidR="00F067BE">
        <w:t xml:space="preserve">January, 2020 (read with </w:t>
      </w:r>
      <w:r w:rsidR="0012443F">
        <w:t>Notification</w:t>
      </w:r>
      <w:r w:rsidR="00F067BE">
        <w:t xml:space="preserve"> of </w:t>
      </w:r>
      <w:r w:rsidR="0012443F">
        <w:t>Ministry o</w:t>
      </w:r>
      <w:r w:rsidR="00F067BE">
        <w:t>f Textile</w:t>
      </w:r>
      <w:r w:rsidR="0012443F">
        <w:t xml:space="preserve"> dated -14.01.2020</w:t>
      </w:r>
      <w:r w:rsidR="00F067BE">
        <w:t>) DGFT</w:t>
      </w:r>
      <w:r>
        <w:t xml:space="preserve"> has withdraw</w:t>
      </w:r>
      <w:r w:rsidR="0012443F">
        <w:t>n</w:t>
      </w:r>
      <w:r w:rsidR="003D2695" w:rsidRPr="003D2695">
        <w:t xml:space="preserve"> </w:t>
      </w:r>
      <w:r w:rsidR="003D2695">
        <w:t>retrospectively from 07.03.2019,</w:t>
      </w:r>
      <w:r>
        <w:t xml:space="preserve"> </w:t>
      </w:r>
      <w:r w:rsidR="003D2695">
        <w:t xml:space="preserve">the </w:t>
      </w:r>
      <w:r>
        <w:t xml:space="preserve">MEIS benefits for items </w:t>
      </w:r>
      <w:r w:rsidR="0012443F">
        <w:t>relating to</w:t>
      </w:r>
      <w:r>
        <w:t xml:space="preserve"> Apparel and made</w:t>
      </w:r>
      <w:r w:rsidR="0012443F">
        <w:t>-</w:t>
      </w:r>
      <w:r>
        <w:t>ups (</w:t>
      </w:r>
      <w:r w:rsidR="0012443F">
        <w:t>C</w:t>
      </w:r>
      <w:r>
        <w:t>hapter 61, 62 and 63 of ITC</w:t>
      </w:r>
      <w:r w:rsidR="0012443F">
        <w:t>H</w:t>
      </w:r>
      <w:r>
        <w:t>S 2017</w:t>
      </w:r>
      <w:r w:rsidR="00D30ACC">
        <w:t>).</w:t>
      </w:r>
    </w:p>
    <w:p w:rsidR="00DD79C3" w:rsidRPr="00DD79C3" w:rsidRDefault="00DD79C3" w:rsidP="00DF2F0E">
      <w:pPr>
        <w:jc w:val="both"/>
        <w:rPr>
          <w:b/>
          <w:u w:val="single"/>
        </w:rPr>
      </w:pPr>
      <w:r w:rsidRPr="00DD79C3">
        <w:rPr>
          <w:b/>
          <w:u w:val="single"/>
        </w:rPr>
        <w:t xml:space="preserve">Shipping bills with </w:t>
      </w:r>
      <w:r w:rsidR="0012443F" w:rsidRPr="00DD79C3">
        <w:rPr>
          <w:b/>
          <w:u w:val="single"/>
        </w:rPr>
        <w:t xml:space="preserve">LET EXPORT DATE </w:t>
      </w:r>
      <w:r w:rsidR="0012443F">
        <w:rPr>
          <w:b/>
          <w:u w:val="single"/>
        </w:rPr>
        <w:t>between the</w:t>
      </w:r>
      <w:r w:rsidRPr="00DD79C3">
        <w:rPr>
          <w:b/>
          <w:u w:val="single"/>
        </w:rPr>
        <w:t xml:space="preserve"> </w:t>
      </w:r>
      <w:proofErr w:type="gramStart"/>
      <w:r w:rsidR="0012443F">
        <w:rPr>
          <w:b/>
          <w:u w:val="single"/>
        </w:rPr>
        <w:t>period</w:t>
      </w:r>
      <w:proofErr w:type="gramEnd"/>
      <w:r w:rsidRPr="00DD79C3">
        <w:rPr>
          <w:b/>
          <w:u w:val="single"/>
        </w:rPr>
        <w:t xml:space="preserve"> 07.03.2019 to 31.12.2019</w:t>
      </w:r>
    </w:p>
    <w:p w:rsidR="0012443F" w:rsidRDefault="0050493C" w:rsidP="00DF2F0E">
      <w:pPr>
        <w:jc w:val="both"/>
      </w:pPr>
      <w:r>
        <w:t xml:space="preserve">Vide notification no.59/2015-20 dated 29th March 2019- </w:t>
      </w:r>
      <w:r w:rsidR="00F067BE">
        <w:t>ROSC</w:t>
      </w:r>
      <w:r w:rsidR="0012443F">
        <w:t>T</w:t>
      </w:r>
      <w:r w:rsidR="00F067BE">
        <w:t>L</w:t>
      </w:r>
      <w:r w:rsidR="00DD79C3">
        <w:t xml:space="preserve"> scheme</w:t>
      </w:r>
      <w:r>
        <w:t xml:space="preserve"> is made</w:t>
      </w:r>
      <w:r w:rsidR="00DD79C3">
        <w:t xml:space="preserve"> </w:t>
      </w:r>
      <w:r w:rsidR="00F067BE">
        <w:t xml:space="preserve">available for items </w:t>
      </w:r>
      <w:r w:rsidR="0012443F">
        <w:t>relating to Apparel and made-ups (Chapter 61, 62 and 63 of ITCHS 2017</w:t>
      </w:r>
      <w:r w:rsidR="00F067BE">
        <w:t>)</w:t>
      </w:r>
      <w:r w:rsidR="0012443F">
        <w:t xml:space="preserve"> from 07.03.2019</w:t>
      </w:r>
      <w:r>
        <w:t>.</w:t>
      </w:r>
      <w:r w:rsidR="00DD79C3">
        <w:t xml:space="preserve"> </w:t>
      </w:r>
    </w:p>
    <w:p w:rsidR="00D32EEC" w:rsidRDefault="00DD79C3" w:rsidP="00DF2F0E">
      <w:pPr>
        <w:jc w:val="both"/>
      </w:pPr>
      <w:r>
        <w:t>Further</w:t>
      </w:r>
      <w:r w:rsidR="0050493C">
        <w:t>,</w:t>
      </w:r>
      <w:r w:rsidR="00F067BE">
        <w:t xml:space="preserve"> they have provided special onetime additional ad hoc incentiv</w:t>
      </w:r>
      <w:r>
        <w:t>e of upto 1% of FOB value to of</w:t>
      </w:r>
      <w:r w:rsidR="00F067BE">
        <w:t>fset the di</w:t>
      </w:r>
      <w:r>
        <w:t>fference between ROSCTL and ROSL</w:t>
      </w:r>
      <w:r w:rsidR="00F067BE">
        <w:t xml:space="preserve"> + </w:t>
      </w:r>
      <w:r w:rsidR="0050493C">
        <w:t>MEIS.</w:t>
      </w:r>
    </w:p>
    <w:p w:rsidR="00DD79C3" w:rsidRDefault="00DD79C3" w:rsidP="00DF2F0E">
      <w:pPr>
        <w:jc w:val="both"/>
      </w:pPr>
      <w:r>
        <w:t>Claims already paid under MEIS for above said period will be adjusted against ROSCTL and recoveries will be made wherever due.</w:t>
      </w:r>
    </w:p>
    <w:p w:rsidR="00DD79C3" w:rsidRDefault="006E1BA4" w:rsidP="00DF2F0E">
      <w:pPr>
        <w:jc w:val="both"/>
        <w:rPr>
          <w:b/>
          <w:u w:val="single"/>
        </w:rPr>
      </w:pPr>
      <w:r>
        <w:t>Last date of fi</w:t>
      </w:r>
      <w:r w:rsidR="00DD79C3">
        <w:t xml:space="preserve">ling of application for duty credit scrips will </w:t>
      </w:r>
      <w:r w:rsidR="0050493C">
        <w:t>be 30.06.2020.</w:t>
      </w:r>
      <w:r w:rsidR="0050493C" w:rsidRPr="0050493C">
        <w:t xml:space="preserve"> </w:t>
      </w:r>
      <w:r w:rsidR="0050493C">
        <w:t xml:space="preserve">After that </w:t>
      </w:r>
      <w:r w:rsidR="00DF2F0E">
        <w:t xml:space="preserve">it will </w:t>
      </w:r>
      <w:r w:rsidR="0050493C">
        <w:t>become time barred and there is no provisions of late cut under this scheme.</w:t>
      </w:r>
    </w:p>
    <w:p w:rsidR="006D33A8" w:rsidRPr="006D33A8" w:rsidRDefault="006D33A8" w:rsidP="00DF2F0E">
      <w:pPr>
        <w:jc w:val="both"/>
        <w:rPr>
          <w:b/>
          <w:u w:val="single"/>
        </w:rPr>
      </w:pPr>
    </w:p>
    <w:p w:rsidR="0050493C" w:rsidRDefault="00DD79C3" w:rsidP="00DF2F0E">
      <w:pPr>
        <w:jc w:val="both"/>
        <w:rPr>
          <w:b/>
          <w:u w:val="single"/>
        </w:rPr>
      </w:pPr>
      <w:r w:rsidRPr="00DD79C3">
        <w:rPr>
          <w:b/>
          <w:u w:val="single"/>
        </w:rPr>
        <w:t>Shipping bills with let export date on or after 01.01.2020</w:t>
      </w:r>
    </w:p>
    <w:p w:rsidR="00D32EEC" w:rsidRPr="0050493C" w:rsidRDefault="0050493C" w:rsidP="00DF2F0E">
      <w:pPr>
        <w:jc w:val="both"/>
      </w:pPr>
      <w:r w:rsidRPr="0050493C">
        <w:t>Only ROSCTL benefit will be available</w:t>
      </w:r>
      <w:r w:rsidR="006D33A8">
        <w:t>. R</w:t>
      </w:r>
      <w:r>
        <w:t xml:space="preserve">ate of rebate under the scheme have been notified vide the Gazette notification of the </w:t>
      </w:r>
      <w:r w:rsidR="00D30ACC">
        <w:t>Ministry o</w:t>
      </w:r>
      <w:r>
        <w:t xml:space="preserve">f Textile </w:t>
      </w:r>
      <w:r w:rsidR="006D33A8">
        <w:t>no.14/26/2016-IT (V</w:t>
      </w:r>
      <w:r>
        <w:t>ol.II) dated 08.03.2019.</w:t>
      </w:r>
      <w:r w:rsidR="00DF2F0E">
        <w:t xml:space="preserve"> </w:t>
      </w:r>
      <w:r w:rsidR="00D30ACC">
        <w:t xml:space="preserve">Notification </w:t>
      </w:r>
      <w:r w:rsidR="006D33A8">
        <w:t xml:space="preserve">enclosed </w:t>
      </w:r>
      <w:r w:rsidR="00D30ACC">
        <w:t xml:space="preserve">herewith </w:t>
      </w:r>
      <w:r w:rsidR="006D33A8">
        <w:t>for your ready reference.</w:t>
      </w:r>
      <w:r w:rsidRPr="0050493C">
        <w:t xml:space="preserve"> </w:t>
      </w:r>
      <w:r w:rsidR="00DD79C3" w:rsidRPr="0050493C">
        <w:t xml:space="preserve"> </w:t>
      </w:r>
    </w:p>
    <w:p w:rsidR="0012443F" w:rsidRDefault="0012443F" w:rsidP="00DF2F0E">
      <w:pPr>
        <w:jc w:val="both"/>
      </w:pPr>
      <w:r>
        <w:t>Last date of filling of application for duty credit scrips will be within 1 year from the date of LEO. After that</w:t>
      </w:r>
      <w:r w:rsidR="006D33A8">
        <w:t xml:space="preserve"> it</w:t>
      </w:r>
      <w:r>
        <w:t xml:space="preserve"> </w:t>
      </w:r>
      <w:r w:rsidR="006D33A8">
        <w:t xml:space="preserve">will </w:t>
      </w:r>
      <w:r>
        <w:t>become time barred and there is no provisions of late cut under this scheme.</w:t>
      </w:r>
    </w:p>
    <w:p w:rsidR="00D30ACC" w:rsidRPr="00D30ACC" w:rsidRDefault="00D30ACC" w:rsidP="00DF2F0E">
      <w:pPr>
        <w:jc w:val="both"/>
        <w:rPr>
          <w:rFonts w:cstheme="minorHAnsi"/>
        </w:rPr>
      </w:pPr>
    </w:p>
    <w:p w:rsidR="00D30ACC" w:rsidRPr="00D30ACC" w:rsidRDefault="00D30ACC" w:rsidP="00DF2F0E">
      <w:pPr>
        <w:jc w:val="both"/>
        <w:rPr>
          <w:rFonts w:cstheme="minorHAnsi"/>
          <w:b/>
          <w:u w:val="single"/>
        </w:rPr>
      </w:pPr>
      <w:r w:rsidRPr="00781D95">
        <w:rPr>
          <w:rFonts w:cstheme="minorHAnsi"/>
          <w:b/>
        </w:rPr>
        <w:t>Please</w:t>
      </w:r>
      <w:r w:rsidR="00781D95" w:rsidRPr="00781D95">
        <w:rPr>
          <w:rFonts w:cstheme="minorHAnsi"/>
          <w:b/>
        </w:rPr>
        <w:t xml:space="preserve"> N</w:t>
      </w:r>
      <w:r w:rsidRPr="00781D95">
        <w:rPr>
          <w:rFonts w:cstheme="minorHAnsi"/>
          <w:b/>
        </w:rPr>
        <w:t>ote</w:t>
      </w:r>
      <w:r w:rsidR="00781D95" w:rsidRPr="00781D95">
        <w:rPr>
          <w:rFonts w:cstheme="minorHAnsi"/>
          <w:b/>
        </w:rPr>
        <w:t>: -</w:t>
      </w:r>
      <w:r w:rsidRPr="00D30AC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CBIC notified </w:t>
      </w:r>
      <w:r w:rsidRPr="00D30ACC">
        <w:rPr>
          <w:rFonts w:cstheme="minorHAnsi"/>
          <w:color w:val="000000"/>
          <w:shd w:val="clear" w:color="auto" w:fill="FFFFFF"/>
        </w:rPr>
        <w:t xml:space="preserve">vide </w:t>
      </w:r>
      <w:r>
        <w:rPr>
          <w:rFonts w:cstheme="minorHAnsi"/>
          <w:color w:val="000000"/>
          <w:shd w:val="clear" w:color="auto" w:fill="FFFFFF"/>
        </w:rPr>
        <w:t xml:space="preserve">their </w:t>
      </w:r>
      <w:r w:rsidRPr="00D30ACC">
        <w:rPr>
          <w:rFonts w:cstheme="minorHAnsi"/>
          <w:color w:val="000000"/>
          <w:shd w:val="clear" w:color="auto" w:fill="FFFFFF"/>
        </w:rPr>
        <w:t xml:space="preserve">Notification No. 7/2020 Customs (NT) </w:t>
      </w:r>
      <w:proofErr w:type="spellStart"/>
      <w:proofErr w:type="gramStart"/>
      <w:r w:rsidRPr="00D30ACC">
        <w:rPr>
          <w:rFonts w:cstheme="minorHAnsi"/>
          <w:color w:val="000000"/>
          <w:shd w:val="clear" w:color="auto" w:fill="FFFFFF"/>
        </w:rPr>
        <w:t>dt</w:t>
      </w:r>
      <w:proofErr w:type="spellEnd"/>
      <w:proofErr w:type="gramEnd"/>
      <w:r w:rsidRPr="00D30ACC">
        <w:rPr>
          <w:rFonts w:cstheme="minorHAnsi"/>
          <w:color w:val="000000"/>
          <w:shd w:val="clear" w:color="auto" w:fill="FFFFFF"/>
        </w:rPr>
        <w:t>. 28 January 2020</w:t>
      </w:r>
      <w:r w:rsidR="00781D95">
        <w:rPr>
          <w:rFonts w:cstheme="minorHAnsi"/>
          <w:color w:val="000000"/>
          <w:shd w:val="clear" w:color="auto" w:fill="FFFFFF"/>
        </w:rPr>
        <w:t>,</w:t>
      </w:r>
      <w:r w:rsidRPr="00D30ACC">
        <w:rPr>
          <w:rFonts w:cstheme="minorHAnsi"/>
          <w:color w:val="000000"/>
          <w:shd w:val="clear" w:color="auto" w:fill="FFFFFF"/>
        </w:rPr>
        <w:t xml:space="preserve"> the </w:t>
      </w:r>
      <w:r w:rsidRPr="00781D95">
        <w:rPr>
          <w:rFonts w:cstheme="minorHAnsi"/>
          <w:b/>
          <w:color w:val="000000"/>
          <w:shd w:val="clear" w:color="auto" w:fill="FFFFFF"/>
        </w:rPr>
        <w:t>Revised All Industry Duty Drawback (DBK) Rates</w:t>
      </w:r>
      <w:r w:rsidRPr="00D30ACC">
        <w:rPr>
          <w:rFonts w:cstheme="minorHAnsi"/>
          <w:color w:val="000000"/>
          <w:shd w:val="clear" w:color="auto" w:fill="FFFFFF"/>
        </w:rPr>
        <w:t xml:space="preserve"> Schedule (2020), applicable w.e.f. 4th February 2020</w:t>
      </w:r>
      <w:r w:rsidR="00DF2F0E">
        <w:rPr>
          <w:rFonts w:cstheme="minorHAnsi"/>
          <w:color w:val="000000"/>
          <w:shd w:val="clear" w:color="auto" w:fill="FFFFFF"/>
        </w:rPr>
        <w:t>,</w:t>
      </w:r>
      <w:r w:rsidR="00DF2F0E" w:rsidRPr="00D30ACC">
        <w:rPr>
          <w:rFonts w:cstheme="minorHAnsi"/>
          <w:color w:val="000000"/>
          <w:shd w:val="clear" w:color="auto" w:fill="FFFFFF"/>
        </w:rPr>
        <w:t xml:space="preserve"> in</w:t>
      </w:r>
      <w:r w:rsidRPr="00D30ACC">
        <w:rPr>
          <w:rFonts w:cstheme="minorHAnsi"/>
          <w:color w:val="000000"/>
          <w:shd w:val="clear" w:color="auto" w:fill="FFFFFF"/>
        </w:rPr>
        <w:t xml:space="preserve"> respect of specified exports</w:t>
      </w:r>
      <w:r w:rsidR="00781D95">
        <w:rPr>
          <w:rFonts w:cstheme="minorHAnsi"/>
          <w:color w:val="000000"/>
          <w:shd w:val="clear" w:color="auto" w:fill="FFFFFF"/>
        </w:rPr>
        <w:t>.</w:t>
      </w:r>
      <w:r w:rsidRPr="00D30ACC">
        <w:rPr>
          <w:rFonts w:cstheme="minorHAnsi"/>
          <w:color w:val="000000"/>
          <w:shd w:val="clear" w:color="auto" w:fill="FFFFFF"/>
        </w:rPr>
        <w:t xml:space="preserve"> </w:t>
      </w:r>
      <w:r w:rsidR="00781D95">
        <w:rPr>
          <w:rFonts w:cstheme="minorHAnsi"/>
          <w:color w:val="000000"/>
          <w:shd w:val="clear" w:color="auto" w:fill="FFFFFF"/>
        </w:rPr>
        <w:t xml:space="preserve">Relevant extract of notification also </w:t>
      </w:r>
      <w:r w:rsidR="00781D95">
        <w:t>enclosed herewith for your ready reference.</w:t>
      </w:r>
    </w:p>
    <w:sectPr w:rsidR="00D30ACC" w:rsidRPr="00D30ACC" w:rsidSect="00F8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2EEC"/>
    <w:rsid w:val="0012443F"/>
    <w:rsid w:val="003D2695"/>
    <w:rsid w:val="0050493C"/>
    <w:rsid w:val="006D33A8"/>
    <w:rsid w:val="006E1BA4"/>
    <w:rsid w:val="00750486"/>
    <w:rsid w:val="00781D95"/>
    <w:rsid w:val="00D30ACC"/>
    <w:rsid w:val="00D32EEC"/>
    <w:rsid w:val="00DB03D6"/>
    <w:rsid w:val="00DD79C3"/>
    <w:rsid w:val="00DF2F0E"/>
    <w:rsid w:val="00F067BE"/>
    <w:rsid w:val="00F8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</dc:creator>
  <cp:keywords/>
  <dc:description/>
  <cp:lastModifiedBy>HP</cp:lastModifiedBy>
  <cp:revision>9</cp:revision>
  <cp:lastPrinted>2020-01-31T13:43:00Z</cp:lastPrinted>
  <dcterms:created xsi:type="dcterms:W3CDTF">2020-01-31T12:16:00Z</dcterms:created>
  <dcterms:modified xsi:type="dcterms:W3CDTF">2020-02-01T08:02:00Z</dcterms:modified>
</cp:coreProperties>
</file>